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Mehr Licht oder mehr Raum? Dachfenster vergrößern oder Gaube – die richtige Wahl · Arbeitsblatt mit Checkliste</w:t>
      </w:r>
    </w:p>
    <w:p>
      <w:r>
        <w:t>Wer ein Dachfenster vergrößern möchte, steht vor einer Aufgabe, die über den bloßen Austausch einer Öffnung hinausgeht. Zwischen der ersten Idee und dem fertigen Ergebnis liegen mehrere Planungsschritte, die den Erfolg des Vorhabens maßgeblich beeinflussen. Dieser Ratgeber begleitet Eigentümer durch die praktische Vorbereitung und klärt, welche Punkte vor der Auftragsvergabe sinnvoll selbst geklärt werden sollten.</w:t>
      </w:r>
    </w:p>
    <w:p>
      <w:pPr>
        <w:pStyle w:val="Heading1"/>
      </w:pPr>
      <w:r>
        <w:t>Bestandsaufnahme: Zustand und Maße dokumentieren</w:t>
      </w:r>
    </w:p>
    <w:p>
      <w:r>
        <w:t>Bevor ein Fachbetrieb kontaktiert wird, helfen einfache Aufnahmen dabei, die eigene Situation realistisch einzuschätzen. Dazu gehören die aktuelle Fensterfläche, die Art der Verglasung und der Zustand der Rahmen. Auch die Dachneigung lässt sich mit einem Winkelmesser grob bestimmen. Ergänzend dazu lohnt sich der Blick auf die Sparrenlage: Ist die Dämmung auf den Sparren, zwischen ihnen oder unterhalb angebracht, beeinflusst das die möglichen Eingriffsstellen. Diese Angaben lassen sich ohne Fachkenntnis notieren und geben dem Betrieb eine erste Orientierung, ohne dass ein Vor-Ort-Termin nur zur Datensammlung nötig wird.</w:t>
      </w:r>
    </w:p>
    <w:p>
      <w:pPr>
        <w:pStyle w:val="Heading1"/>
      </w:pPr>
      <w:r>
        <w:t>Strukturelle Tragfähigkeit prüfen lassen</w:t>
      </w:r>
    </w:p>
    <w:p>
      <w:r>
        <w:t>Eine Vergrößerung der Fensteröffnung verändert die Lastverteilung im Dach. Besonders bei größeren Formaten oder ungewöhnlichen Positionen im Dachfeld empfiehlt es sich, die Tragwerksplanung als separaten Prüfpunkt zu benennen. Ein Statiker prüft, ob Sparren gekürzt, verstärkt oder mit einem Wechsel überbrückt werden müssen. DieseInformationen fließen direkt in das Angebot ein und verhindern, dass nachträglich Anpassungen erforderlich werden. Gerade bei älteren Bestandsbauten mit sichtbaren Setzungsspuren oder unregelmäßigen Sparrenabständen ist dieser Schritt besonders ratsam.</w:t>
      </w:r>
    </w:p>
    <w:p>
      <w:pPr>
        <w:pStyle w:val="Heading1"/>
      </w:pPr>
      <w:r>
        <w:t>Anschlüsse an Dachhaut und Dämmung planen</w:t>
      </w:r>
    </w:p>
    <w:p>
      <w:r>
        <w:t>Die Anschlussstellen zwischen vergrößertem Rahmen und bestehender Dachdeckung müssen wärmetechnisch und abdichtend sorgfältig ausgeführt werden. Bei einer Vergrößerung entsteht eine neue Grenze zwischen Innenraum und Außenklima, an der Wärmebrücken entstehen können, wenn der Anschluss nicht korrekt ausgeführt wird. Das betrifft sowohl den Rahmenbereich als auch die Übergänge an den Seiten und oben. Ein erfahrener Betrieb erklärt, wie die Dampfsperre, die Dämmung und die äußere Abdichtung zusammenspielen und welche Anschlussbleche oder Systemlösungen vorgesehen sind.</w:t>
      </w:r>
    </w:p>
    <w:p>
      <w:pPr>
        <w:pStyle w:val="Heading1"/>
      </w:pPr>
      <w:r>
        <w:t>Baurechtliche Rahmenbedingungen abklären</w:t>
      </w:r>
    </w:p>
    <w:p>
      <w:r>
        <w:t>Ob eine Vergrößerung genehmigungsfrei möglich ist oder nicht, hängt von mehreren Faktoren ab: der örtlichen Bauordnung, dem Bebauungsplan, einem möglichen Denkmalschutz und in Hamburg häufig auch von Erhaltungssatzungen. Eine pauschale Aussage lässt sich daraus nicht ableiten. Es empfiehlt sich, die Rahmenbedingungen vor der Auftragsvergabe zu klären und dem Betrieb die Ergebnisse mitzuteilen. So werden Kosten für nachträgliche Anpassungen vermieden, die entstehen können, wenn Baurecht erst im Nachgang thematisiert wird.</w:t>
      </w:r>
    </w:p>
    <w:p>
      <w:pPr>
        <w:pStyle w:val="Heading1"/>
      </w:pPr>
      <w:r>
        <w:t>Nach der Bauphase: Abnahme und Dokumentation</w:t>
      </w:r>
    </w:p>
    <w:p>
      <w:r>
        <w:t>Nach Abschluss der Arbeiten sollte die Funktionsfähigkeit aller Anschlüsse geprüft werden, bevor die inneren Ausbauarbeiten fortgesetzt werden. Dazu gehört die Dichtheit des Rahmens bei Regen, die korrekte Öffnungsfunktion und die saubere Ausführung der Anschlüsse an der Dachdeckung. Eine Dokumentation mit Fotos der Anschlussstellen ist sinnvoll, falls später Fragen auftreten. Wer den Betrieb um einen kurzen Bericht zur Ausführung bittet, hat bei eventuellen Mängeln eine nachvollziehbare Grundlage.</w:t>
      </w:r>
    </w:p>
    <w:p>
      <w:pPr>
        <w:pStyle w:val="Heading1"/>
      </w:pPr>
      <w:r>
        <w:t>Weitere Dokumente zum Thema</w:t>
      </w:r>
    </w:p>
    <w:p>
      <w:hyperlink r:id="rId9">
        <w:r>
          <w:rPr>
            <w:color w:val="087E75"/>
          </w:rPr>
          <w:t>Mehr Licht oder mehr Raum? Dachfenster vergrößern oder Gaube – die richtige Wahl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pages.dev/dachfenster-vergroessern-oder-gaube-licht-und-raum/" TargetMode="External"/><Relationship Id="rId10" Type="http://schemas.openxmlformats.org/officeDocument/2006/relationships/hyperlink" Target="https://dachwerkhamburg.pages.dev/dateien/minimax-6d5ce6195b21f921555f9c1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